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56933" w14:textId="77777777" w:rsidR="00315748" w:rsidRDefault="00315748">
      <w:pPr>
        <w:rPr>
          <w:rFonts w:ascii="Segoe UI" w:hAnsi="Segoe UI" w:cs="Segoe UI"/>
          <w:sz w:val="12"/>
          <w:szCs w:val="12"/>
        </w:rPr>
      </w:pPr>
    </w:p>
    <w:p w14:paraId="0FEE0815" w14:textId="77777777" w:rsidR="000873C5" w:rsidRPr="00C8531B" w:rsidRDefault="000873C5" w:rsidP="000873C5">
      <w:pPr>
        <w:rPr>
          <w:rFonts w:ascii="Times New Roman" w:hAnsi="Times New Roman" w:cs="Times New Roman"/>
          <w:sz w:val="24"/>
          <w:szCs w:val="24"/>
        </w:rPr>
      </w:pPr>
    </w:p>
    <w:p w14:paraId="39B8BBEF" w14:textId="58ACF84B" w:rsidR="000873C5" w:rsidRPr="006A4B09" w:rsidRDefault="000873C5" w:rsidP="006A4B09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B09">
        <w:rPr>
          <w:rFonts w:ascii="Times New Roman" w:hAnsi="Times New Roman" w:cs="Times New Roman"/>
          <w:b/>
          <w:bCs/>
          <w:sz w:val="28"/>
          <w:szCs w:val="28"/>
        </w:rPr>
        <w:t>Late</w:t>
      </w:r>
      <w:r w:rsidR="006A4B09">
        <w:rPr>
          <w:rFonts w:ascii="Times New Roman" w:hAnsi="Times New Roman" w:cs="Times New Roman"/>
          <w:b/>
          <w:bCs/>
          <w:sz w:val="28"/>
          <w:szCs w:val="28"/>
        </w:rPr>
        <w:t xml:space="preserve"> Arrival/</w:t>
      </w:r>
      <w:r w:rsidRPr="006A4B09">
        <w:rPr>
          <w:rFonts w:ascii="Times New Roman" w:hAnsi="Times New Roman" w:cs="Times New Roman"/>
          <w:b/>
          <w:bCs/>
          <w:sz w:val="28"/>
          <w:szCs w:val="28"/>
        </w:rPr>
        <w:t>Cancellation/Missed Appointment Policy</w:t>
      </w:r>
    </w:p>
    <w:p w14:paraId="7F0EA367" w14:textId="00DF3523" w:rsidR="000873C5" w:rsidRPr="00C8531B" w:rsidRDefault="000873C5" w:rsidP="000873C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8531B">
        <w:rPr>
          <w:rFonts w:ascii="Times New Roman" w:hAnsi="Times New Roman" w:cs="Times New Roman"/>
          <w:sz w:val="24"/>
          <w:szCs w:val="24"/>
        </w:rPr>
        <w:t>At the Center for Vascular Intervention, we pride ourselves in offering you personalized care and reserve appointment times to accommodate your needs. Late arrivals</w:t>
      </w:r>
      <w:r w:rsidR="001B00E5">
        <w:rPr>
          <w:rFonts w:ascii="Times New Roman" w:hAnsi="Times New Roman" w:cs="Times New Roman"/>
          <w:sz w:val="24"/>
          <w:szCs w:val="24"/>
        </w:rPr>
        <w:t xml:space="preserve"> and</w:t>
      </w:r>
      <w:r w:rsidR="003501E0">
        <w:rPr>
          <w:rFonts w:ascii="Times New Roman" w:hAnsi="Times New Roman" w:cs="Times New Roman"/>
          <w:sz w:val="24"/>
          <w:szCs w:val="24"/>
        </w:rPr>
        <w:t xml:space="preserve"> </w:t>
      </w:r>
      <w:r w:rsidR="008C20A3">
        <w:rPr>
          <w:rFonts w:ascii="Times New Roman" w:hAnsi="Times New Roman" w:cs="Times New Roman"/>
          <w:sz w:val="24"/>
          <w:szCs w:val="24"/>
        </w:rPr>
        <w:t xml:space="preserve">missed or </w:t>
      </w:r>
      <w:r w:rsidR="00CA14B9">
        <w:rPr>
          <w:rFonts w:ascii="Times New Roman" w:hAnsi="Times New Roman" w:cs="Times New Roman"/>
          <w:sz w:val="24"/>
          <w:szCs w:val="24"/>
        </w:rPr>
        <w:t>cancelled</w:t>
      </w:r>
      <w:r w:rsidR="001B00E5">
        <w:rPr>
          <w:rFonts w:ascii="Times New Roman" w:hAnsi="Times New Roman" w:cs="Times New Roman"/>
          <w:sz w:val="24"/>
          <w:szCs w:val="24"/>
        </w:rPr>
        <w:t xml:space="preserve"> </w:t>
      </w:r>
      <w:r w:rsidR="00CA14B9">
        <w:rPr>
          <w:rFonts w:ascii="Times New Roman" w:hAnsi="Times New Roman" w:cs="Times New Roman"/>
          <w:sz w:val="24"/>
          <w:szCs w:val="24"/>
        </w:rPr>
        <w:t>appointments</w:t>
      </w:r>
      <w:r w:rsidRPr="00C8531B">
        <w:rPr>
          <w:rFonts w:ascii="Times New Roman" w:hAnsi="Times New Roman" w:cs="Times New Roman"/>
          <w:sz w:val="24"/>
          <w:szCs w:val="24"/>
        </w:rPr>
        <w:t xml:space="preserve"> disrupt our providers’ ability to care for patients.</w:t>
      </w:r>
    </w:p>
    <w:p w14:paraId="6F9F8F9D" w14:textId="77777777" w:rsidR="000873C5" w:rsidRPr="00C8531B" w:rsidRDefault="000873C5" w:rsidP="000873C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7557B23" w14:textId="77777777" w:rsidR="000873C5" w:rsidRPr="00C8531B" w:rsidRDefault="000873C5" w:rsidP="000873C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8531B">
        <w:rPr>
          <w:rFonts w:ascii="Times New Roman" w:hAnsi="Times New Roman" w:cs="Times New Roman"/>
          <w:b/>
          <w:bCs/>
          <w:sz w:val="24"/>
          <w:szCs w:val="24"/>
        </w:rPr>
        <w:t>Late Arrivals:</w:t>
      </w:r>
    </w:p>
    <w:p w14:paraId="0561C65C" w14:textId="77777777" w:rsidR="000873C5" w:rsidRPr="00C8531B" w:rsidRDefault="000873C5" w:rsidP="000873C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3036654" w14:textId="5B2308B0" w:rsidR="000873C5" w:rsidRPr="00C8531B" w:rsidRDefault="000873C5" w:rsidP="000873C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8531B">
        <w:rPr>
          <w:rFonts w:ascii="Times New Roman" w:hAnsi="Times New Roman" w:cs="Times New Roman"/>
          <w:sz w:val="24"/>
          <w:szCs w:val="24"/>
        </w:rPr>
        <w:t xml:space="preserve">While we will attempt to accommodate patients who arrive late, </w:t>
      </w:r>
      <w:r w:rsidR="00DF137A">
        <w:rPr>
          <w:rFonts w:ascii="Times New Roman" w:hAnsi="Times New Roman" w:cs="Times New Roman"/>
          <w:sz w:val="24"/>
          <w:szCs w:val="24"/>
        </w:rPr>
        <w:t>late</w:t>
      </w:r>
      <w:r w:rsidRPr="00C8531B">
        <w:rPr>
          <w:rFonts w:ascii="Times New Roman" w:hAnsi="Times New Roman" w:cs="Times New Roman"/>
          <w:sz w:val="24"/>
          <w:szCs w:val="24"/>
        </w:rPr>
        <w:t xml:space="preserve"> patients will have to be worked</w:t>
      </w:r>
      <w:r w:rsidR="00DF137A">
        <w:rPr>
          <w:rFonts w:ascii="Times New Roman" w:hAnsi="Times New Roman" w:cs="Times New Roman"/>
          <w:sz w:val="24"/>
          <w:szCs w:val="24"/>
        </w:rPr>
        <w:t>-</w:t>
      </w:r>
      <w:r w:rsidRPr="00C8531B">
        <w:rPr>
          <w:rFonts w:ascii="Times New Roman" w:hAnsi="Times New Roman" w:cs="Times New Roman"/>
          <w:sz w:val="24"/>
          <w:szCs w:val="24"/>
        </w:rPr>
        <w:t xml:space="preserve">in </w:t>
      </w:r>
      <w:r w:rsidR="00926B73">
        <w:rPr>
          <w:rFonts w:ascii="Times New Roman" w:hAnsi="Times New Roman" w:cs="Times New Roman"/>
          <w:sz w:val="24"/>
          <w:szCs w:val="24"/>
        </w:rPr>
        <w:t>to</w:t>
      </w:r>
      <w:r w:rsidRPr="00C8531B">
        <w:rPr>
          <w:rFonts w:ascii="Times New Roman" w:hAnsi="Times New Roman" w:cs="Times New Roman"/>
          <w:sz w:val="24"/>
          <w:szCs w:val="24"/>
        </w:rPr>
        <w:t xml:space="preserve"> the existing schedule. If the patient cannot wait to be worked</w:t>
      </w:r>
      <w:r w:rsidR="000B163E">
        <w:rPr>
          <w:rFonts w:ascii="Times New Roman" w:hAnsi="Times New Roman" w:cs="Times New Roman"/>
          <w:sz w:val="24"/>
          <w:szCs w:val="24"/>
        </w:rPr>
        <w:t>-</w:t>
      </w:r>
      <w:r w:rsidRPr="00C8531B">
        <w:rPr>
          <w:rFonts w:ascii="Times New Roman" w:hAnsi="Times New Roman" w:cs="Times New Roman"/>
          <w:sz w:val="24"/>
          <w:szCs w:val="24"/>
        </w:rPr>
        <w:t>in or if they are exceedingly late, the patient will be rescheduled.</w:t>
      </w:r>
      <w:r w:rsidR="0060449F">
        <w:rPr>
          <w:rFonts w:ascii="Times New Roman" w:hAnsi="Times New Roman" w:cs="Times New Roman"/>
          <w:sz w:val="24"/>
          <w:szCs w:val="24"/>
        </w:rPr>
        <w:t xml:space="preserve"> Patients who are consistently late may b</w:t>
      </w:r>
      <w:r w:rsidR="00A72ACD">
        <w:rPr>
          <w:rFonts w:ascii="Times New Roman" w:hAnsi="Times New Roman" w:cs="Times New Roman"/>
          <w:sz w:val="24"/>
          <w:szCs w:val="24"/>
        </w:rPr>
        <w:t>e subject to a fee equivalent to a cancelled appointment.</w:t>
      </w:r>
    </w:p>
    <w:p w14:paraId="0479731F" w14:textId="77777777" w:rsidR="000873C5" w:rsidRPr="00C8531B" w:rsidRDefault="000873C5" w:rsidP="000873C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42420E21" w14:textId="6217B06F" w:rsidR="000873C5" w:rsidRDefault="000873C5" w:rsidP="000873C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8531B">
        <w:rPr>
          <w:rFonts w:ascii="Times New Roman" w:hAnsi="Times New Roman" w:cs="Times New Roman"/>
          <w:b/>
          <w:bCs/>
          <w:sz w:val="24"/>
          <w:szCs w:val="24"/>
        </w:rPr>
        <w:t>Last Minute Cancellations and Missed Appointments:</w:t>
      </w:r>
    </w:p>
    <w:p w14:paraId="41D86DBD" w14:textId="77777777" w:rsidR="007A1784" w:rsidRPr="00C8531B" w:rsidRDefault="007A1784" w:rsidP="000873C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B954F07" w14:textId="1783C5B8" w:rsidR="000873C5" w:rsidRPr="00C8531B" w:rsidRDefault="000873C5" w:rsidP="000873C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8531B">
        <w:rPr>
          <w:rFonts w:ascii="Times New Roman" w:hAnsi="Times New Roman" w:cs="Times New Roman"/>
          <w:sz w:val="24"/>
          <w:szCs w:val="24"/>
        </w:rPr>
        <w:t>We do require a</w:t>
      </w:r>
      <w:r w:rsidR="000B163E">
        <w:rPr>
          <w:rFonts w:ascii="Times New Roman" w:hAnsi="Times New Roman" w:cs="Times New Roman"/>
          <w:sz w:val="24"/>
          <w:szCs w:val="24"/>
        </w:rPr>
        <w:t xml:space="preserve"> minimum of</w:t>
      </w:r>
      <w:r w:rsidRPr="00C8531B">
        <w:rPr>
          <w:rFonts w:ascii="Times New Roman" w:hAnsi="Times New Roman" w:cs="Times New Roman"/>
          <w:sz w:val="24"/>
          <w:szCs w:val="24"/>
        </w:rPr>
        <w:t xml:space="preserve"> 24</w:t>
      </w:r>
      <w:r w:rsidR="000B163E">
        <w:rPr>
          <w:rFonts w:ascii="Times New Roman" w:hAnsi="Times New Roman" w:cs="Times New Roman"/>
          <w:sz w:val="24"/>
          <w:szCs w:val="24"/>
        </w:rPr>
        <w:t xml:space="preserve"> </w:t>
      </w:r>
      <w:r w:rsidRPr="00C8531B">
        <w:rPr>
          <w:rFonts w:ascii="Times New Roman" w:hAnsi="Times New Roman" w:cs="Times New Roman"/>
          <w:sz w:val="24"/>
          <w:szCs w:val="24"/>
        </w:rPr>
        <w:t>hour</w:t>
      </w:r>
      <w:r w:rsidR="000B163E">
        <w:rPr>
          <w:rFonts w:ascii="Times New Roman" w:hAnsi="Times New Roman" w:cs="Times New Roman"/>
          <w:sz w:val="24"/>
          <w:szCs w:val="24"/>
        </w:rPr>
        <w:t>s’</w:t>
      </w:r>
      <w:r w:rsidRPr="00C8531B">
        <w:rPr>
          <w:rFonts w:ascii="Times New Roman" w:hAnsi="Times New Roman" w:cs="Times New Roman"/>
          <w:sz w:val="24"/>
          <w:szCs w:val="24"/>
        </w:rPr>
        <w:t xml:space="preserve"> notice on all cancellations. We do recognize that situations</w:t>
      </w:r>
      <w:r w:rsidR="00B6522D">
        <w:rPr>
          <w:rFonts w:ascii="Times New Roman" w:hAnsi="Times New Roman" w:cs="Times New Roman"/>
          <w:sz w:val="24"/>
          <w:szCs w:val="24"/>
        </w:rPr>
        <w:t xml:space="preserve"> may</w:t>
      </w:r>
      <w:r w:rsidRPr="00C8531B">
        <w:rPr>
          <w:rFonts w:ascii="Times New Roman" w:hAnsi="Times New Roman" w:cs="Times New Roman"/>
          <w:sz w:val="24"/>
          <w:szCs w:val="24"/>
        </w:rPr>
        <w:t xml:space="preserve"> arise that are out of your control;</w:t>
      </w:r>
      <w:r w:rsidR="006312A2">
        <w:rPr>
          <w:rFonts w:ascii="Times New Roman" w:hAnsi="Times New Roman" w:cs="Times New Roman"/>
          <w:sz w:val="24"/>
          <w:szCs w:val="24"/>
        </w:rPr>
        <w:t xml:space="preserve"> </w:t>
      </w:r>
      <w:r w:rsidRPr="00C8531B">
        <w:rPr>
          <w:rFonts w:ascii="Times New Roman" w:hAnsi="Times New Roman" w:cs="Times New Roman"/>
          <w:sz w:val="24"/>
          <w:szCs w:val="24"/>
        </w:rPr>
        <w:t>however, it is imperative that you contact our office immediately to notify us of your cancellatio</w:t>
      </w:r>
      <w:r w:rsidR="00F66A6D">
        <w:rPr>
          <w:rFonts w:ascii="Times New Roman" w:hAnsi="Times New Roman" w:cs="Times New Roman"/>
          <w:sz w:val="24"/>
          <w:szCs w:val="24"/>
        </w:rPr>
        <w:t>n</w:t>
      </w:r>
      <w:r w:rsidRPr="00C8531B">
        <w:rPr>
          <w:rFonts w:ascii="Times New Roman" w:hAnsi="Times New Roman" w:cs="Times New Roman"/>
          <w:sz w:val="24"/>
          <w:szCs w:val="24"/>
        </w:rPr>
        <w:t>.</w:t>
      </w:r>
      <w:r w:rsidR="00631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058BBF" w14:textId="77777777" w:rsidR="000873C5" w:rsidRPr="00C8531B" w:rsidRDefault="000873C5" w:rsidP="000873C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027BEC25" w14:textId="24C7BE5A" w:rsidR="00262DEB" w:rsidRDefault="00081672" w:rsidP="00C54CC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Patients who </w:t>
      </w:r>
      <w:r w:rsidR="003501E0">
        <w:rPr>
          <w:rFonts w:ascii="Times New Roman" w:hAnsi="Times New Roman" w:cs="Times New Roman"/>
          <w:sz w:val="24"/>
          <w:szCs w:val="24"/>
        </w:rPr>
        <w:t xml:space="preserve">miss or </w:t>
      </w:r>
      <w:r>
        <w:rPr>
          <w:rFonts w:ascii="Times New Roman" w:hAnsi="Times New Roman" w:cs="Times New Roman"/>
          <w:sz w:val="24"/>
          <w:szCs w:val="24"/>
        </w:rPr>
        <w:t>cancel</w:t>
      </w:r>
      <w:r w:rsidR="00152D53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1AA9">
        <w:rPr>
          <w:rFonts w:ascii="Times New Roman" w:hAnsi="Times New Roman" w:cs="Times New Roman"/>
          <w:sz w:val="24"/>
          <w:szCs w:val="24"/>
        </w:rPr>
        <w:t xml:space="preserve">clinical </w:t>
      </w:r>
      <w:r>
        <w:rPr>
          <w:rFonts w:ascii="Times New Roman" w:hAnsi="Times New Roman" w:cs="Times New Roman"/>
          <w:sz w:val="24"/>
          <w:szCs w:val="24"/>
        </w:rPr>
        <w:t>a</w:t>
      </w:r>
      <w:r w:rsidR="000873C5" w:rsidRPr="00C8531B">
        <w:rPr>
          <w:rFonts w:ascii="Times New Roman" w:hAnsi="Times New Roman" w:cs="Times New Roman"/>
          <w:sz w:val="24"/>
          <w:szCs w:val="24"/>
        </w:rPr>
        <w:t>ppointment with less than 24</w:t>
      </w:r>
      <w:r w:rsidR="00915610">
        <w:rPr>
          <w:rFonts w:ascii="Times New Roman" w:hAnsi="Times New Roman" w:cs="Times New Roman"/>
          <w:sz w:val="24"/>
          <w:szCs w:val="24"/>
        </w:rPr>
        <w:t xml:space="preserve"> </w:t>
      </w:r>
      <w:r w:rsidR="000873C5" w:rsidRPr="00C8531B">
        <w:rPr>
          <w:rFonts w:ascii="Times New Roman" w:hAnsi="Times New Roman" w:cs="Times New Roman"/>
          <w:sz w:val="24"/>
          <w:szCs w:val="24"/>
        </w:rPr>
        <w:t>hour</w:t>
      </w:r>
      <w:r w:rsidR="00915610">
        <w:rPr>
          <w:rFonts w:ascii="Times New Roman" w:hAnsi="Times New Roman" w:cs="Times New Roman"/>
          <w:sz w:val="24"/>
          <w:szCs w:val="24"/>
        </w:rPr>
        <w:t>s’</w:t>
      </w:r>
      <w:r w:rsidR="000873C5" w:rsidRPr="00C8531B">
        <w:rPr>
          <w:rFonts w:ascii="Times New Roman" w:hAnsi="Times New Roman" w:cs="Times New Roman"/>
          <w:sz w:val="24"/>
          <w:szCs w:val="24"/>
        </w:rPr>
        <w:t xml:space="preserve"> notice </w:t>
      </w:r>
      <w:r>
        <w:rPr>
          <w:rFonts w:ascii="Times New Roman" w:hAnsi="Times New Roman" w:cs="Times New Roman"/>
          <w:sz w:val="24"/>
          <w:szCs w:val="24"/>
        </w:rPr>
        <w:t xml:space="preserve">are subject </w:t>
      </w:r>
      <w:r w:rsidR="000873C5" w:rsidRPr="00C8531B">
        <w:rPr>
          <w:rFonts w:ascii="Times New Roman" w:hAnsi="Times New Roman" w:cs="Times New Roman"/>
          <w:sz w:val="24"/>
          <w:szCs w:val="24"/>
        </w:rPr>
        <w:t>to a $75.00 fee.</w:t>
      </w:r>
      <w:r w:rsidR="00CE1AA9">
        <w:rPr>
          <w:rFonts w:ascii="Times New Roman" w:hAnsi="Times New Roman" w:cs="Times New Roman"/>
          <w:sz w:val="24"/>
          <w:szCs w:val="24"/>
        </w:rPr>
        <w:t xml:space="preserve"> P</w:t>
      </w:r>
      <w:r w:rsidR="000873C5" w:rsidRPr="00C8531B">
        <w:rPr>
          <w:rFonts w:ascii="Times New Roman" w:hAnsi="Times New Roman" w:cs="Times New Roman"/>
          <w:sz w:val="24"/>
          <w:szCs w:val="24"/>
        </w:rPr>
        <w:t xml:space="preserve">atients who </w:t>
      </w:r>
      <w:r w:rsidR="008C20A3">
        <w:rPr>
          <w:rFonts w:ascii="Times New Roman" w:hAnsi="Times New Roman" w:cs="Times New Roman"/>
          <w:sz w:val="24"/>
          <w:szCs w:val="24"/>
        </w:rPr>
        <w:t xml:space="preserve">miss or </w:t>
      </w:r>
      <w:r w:rsidR="000873C5" w:rsidRPr="00C8531B">
        <w:rPr>
          <w:rFonts w:ascii="Times New Roman" w:hAnsi="Times New Roman" w:cs="Times New Roman"/>
          <w:sz w:val="24"/>
          <w:szCs w:val="24"/>
        </w:rPr>
        <w:t>cancel</w:t>
      </w:r>
      <w:r w:rsidR="00152D53">
        <w:rPr>
          <w:rFonts w:ascii="Times New Roman" w:hAnsi="Times New Roman" w:cs="Times New Roman"/>
          <w:sz w:val="24"/>
          <w:szCs w:val="24"/>
        </w:rPr>
        <w:t xml:space="preserve"> a</w:t>
      </w:r>
      <w:r w:rsidR="00CE1AA9">
        <w:rPr>
          <w:rFonts w:ascii="Times New Roman" w:hAnsi="Times New Roman" w:cs="Times New Roman"/>
          <w:sz w:val="24"/>
          <w:szCs w:val="24"/>
        </w:rPr>
        <w:t xml:space="preserve"> procedural appointment</w:t>
      </w:r>
      <w:r w:rsidR="000873C5" w:rsidRPr="00C8531B">
        <w:rPr>
          <w:rFonts w:ascii="Times New Roman" w:hAnsi="Times New Roman" w:cs="Times New Roman"/>
          <w:sz w:val="24"/>
          <w:szCs w:val="24"/>
        </w:rPr>
        <w:t xml:space="preserve"> with less than 24</w:t>
      </w:r>
      <w:r w:rsidR="00CE1AA9">
        <w:rPr>
          <w:rFonts w:ascii="Times New Roman" w:hAnsi="Times New Roman" w:cs="Times New Roman"/>
          <w:sz w:val="24"/>
          <w:szCs w:val="24"/>
        </w:rPr>
        <w:t xml:space="preserve"> </w:t>
      </w:r>
      <w:r w:rsidR="000873C5" w:rsidRPr="00C8531B">
        <w:rPr>
          <w:rFonts w:ascii="Times New Roman" w:hAnsi="Times New Roman" w:cs="Times New Roman"/>
          <w:sz w:val="24"/>
          <w:szCs w:val="24"/>
        </w:rPr>
        <w:t>hours’</w:t>
      </w:r>
      <w:r w:rsidR="00CE1AA9">
        <w:rPr>
          <w:rFonts w:ascii="Times New Roman" w:hAnsi="Times New Roman" w:cs="Times New Roman"/>
          <w:sz w:val="24"/>
          <w:szCs w:val="24"/>
        </w:rPr>
        <w:t xml:space="preserve"> </w:t>
      </w:r>
      <w:r w:rsidR="00082CA8">
        <w:rPr>
          <w:rFonts w:ascii="Times New Roman" w:hAnsi="Times New Roman" w:cs="Times New Roman"/>
          <w:sz w:val="24"/>
          <w:szCs w:val="24"/>
        </w:rPr>
        <w:t xml:space="preserve">notice </w:t>
      </w:r>
      <w:r w:rsidR="00F76215">
        <w:rPr>
          <w:rFonts w:ascii="Times New Roman" w:hAnsi="Times New Roman" w:cs="Times New Roman"/>
          <w:sz w:val="24"/>
          <w:szCs w:val="24"/>
        </w:rPr>
        <w:t>are</w:t>
      </w:r>
      <w:r w:rsidR="000873C5" w:rsidRPr="00C8531B">
        <w:rPr>
          <w:rFonts w:ascii="Times New Roman" w:hAnsi="Times New Roman" w:cs="Times New Roman"/>
          <w:sz w:val="24"/>
          <w:szCs w:val="24"/>
        </w:rPr>
        <w:t xml:space="preserve"> subject to a $</w:t>
      </w:r>
      <w:r w:rsidR="006774DF">
        <w:rPr>
          <w:rFonts w:ascii="Times New Roman" w:hAnsi="Times New Roman" w:cs="Times New Roman"/>
          <w:sz w:val="24"/>
          <w:szCs w:val="24"/>
        </w:rPr>
        <w:t>20</w:t>
      </w:r>
      <w:r w:rsidR="000873C5" w:rsidRPr="00C8531B">
        <w:rPr>
          <w:rFonts w:ascii="Times New Roman" w:hAnsi="Times New Roman" w:cs="Times New Roman"/>
          <w:sz w:val="24"/>
          <w:szCs w:val="24"/>
        </w:rPr>
        <w:t xml:space="preserve">0.00 fee. These fees will be assessed at the </w:t>
      </w:r>
      <w:r w:rsidR="00152D53">
        <w:rPr>
          <w:rFonts w:ascii="Times New Roman" w:hAnsi="Times New Roman" w:cs="Times New Roman"/>
          <w:sz w:val="24"/>
          <w:szCs w:val="24"/>
        </w:rPr>
        <w:t xml:space="preserve">patient’s </w:t>
      </w:r>
      <w:r w:rsidR="000873C5" w:rsidRPr="00C8531B">
        <w:rPr>
          <w:rFonts w:ascii="Times New Roman" w:hAnsi="Times New Roman" w:cs="Times New Roman"/>
          <w:sz w:val="24"/>
          <w:szCs w:val="24"/>
        </w:rPr>
        <w:t>next scheduled visit.</w:t>
      </w:r>
    </w:p>
    <w:p w14:paraId="2BE00BC9" w14:textId="77777777" w:rsidR="00262DEB" w:rsidRDefault="00262DEB" w:rsidP="00C54CC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51228B23" w14:textId="45B86AEA" w:rsidR="009E0D5A" w:rsidRPr="003F245E" w:rsidRDefault="00C54CC6" w:rsidP="00433A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F245E">
        <w:rPr>
          <w:rFonts w:ascii="Times New Roman" w:hAnsi="Times New Roman" w:cs="Times New Roman"/>
          <w:sz w:val="24"/>
          <w:szCs w:val="24"/>
        </w:rPr>
        <w:t xml:space="preserve">If it is your first time cancelling </w:t>
      </w:r>
      <w:r w:rsidR="00984FCD" w:rsidRPr="003F245E">
        <w:rPr>
          <w:rFonts w:ascii="Times New Roman" w:hAnsi="Times New Roman" w:cs="Times New Roman"/>
          <w:sz w:val="24"/>
          <w:szCs w:val="24"/>
        </w:rPr>
        <w:t xml:space="preserve">a clinical appointment </w:t>
      </w:r>
      <w:r w:rsidRPr="003F245E">
        <w:rPr>
          <w:rFonts w:ascii="Times New Roman" w:hAnsi="Times New Roman" w:cs="Times New Roman"/>
          <w:sz w:val="24"/>
          <w:szCs w:val="24"/>
        </w:rPr>
        <w:t>with less than 24 hours’ notice, there will be no charge.</w:t>
      </w:r>
    </w:p>
    <w:p w14:paraId="4EEA6C19" w14:textId="1241D3CD" w:rsidR="00433A09" w:rsidRPr="003F245E" w:rsidRDefault="00433A09" w:rsidP="00433A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0267155A" w14:textId="47AAC1D0" w:rsidR="00433A09" w:rsidRPr="003F245E" w:rsidRDefault="00433A09" w:rsidP="00433A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4191C079" w14:textId="389967C0" w:rsidR="00732878" w:rsidRPr="003F245E" w:rsidRDefault="00732878" w:rsidP="008C3828">
      <w:pPr>
        <w:rPr>
          <w:rFonts w:ascii="Times New Roman" w:hAnsi="Times New Roman" w:cs="Times New Roman"/>
          <w:sz w:val="24"/>
          <w:szCs w:val="24"/>
        </w:rPr>
      </w:pPr>
    </w:p>
    <w:p w14:paraId="62FB6882" w14:textId="77777777" w:rsidR="00732878" w:rsidRDefault="00732878" w:rsidP="00842838">
      <w:pPr>
        <w:jc w:val="right"/>
        <w:rPr>
          <w:rFonts w:ascii="Times New Roman" w:hAnsi="Times New Roman" w:cs="Times New Roman"/>
        </w:rPr>
      </w:pPr>
    </w:p>
    <w:p w14:paraId="468EEA50" w14:textId="0F91AF36" w:rsidR="00842838" w:rsidRPr="00732878" w:rsidRDefault="00842838" w:rsidP="00842838">
      <w:pPr>
        <w:jc w:val="right"/>
        <w:rPr>
          <w:rFonts w:ascii="Times New Roman" w:hAnsi="Times New Roman" w:cs="Times New Roman"/>
        </w:rPr>
      </w:pPr>
      <w:r w:rsidRPr="00732878">
        <w:rPr>
          <w:rFonts w:ascii="Times New Roman" w:hAnsi="Times New Roman" w:cs="Times New Roman"/>
        </w:rPr>
        <w:t>Effective</w:t>
      </w:r>
      <w:r w:rsidR="00732878" w:rsidRPr="00732878">
        <w:rPr>
          <w:rFonts w:ascii="Times New Roman" w:hAnsi="Times New Roman" w:cs="Times New Roman"/>
        </w:rPr>
        <w:t>:</w:t>
      </w:r>
      <w:r w:rsidRPr="00732878">
        <w:rPr>
          <w:rFonts w:ascii="Times New Roman" w:hAnsi="Times New Roman" w:cs="Times New Roman"/>
        </w:rPr>
        <w:t xml:space="preserve"> </w:t>
      </w:r>
      <w:r w:rsidR="00732878" w:rsidRPr="00732878">
        <w:rPr>
          <w:rFonts w:ascii="Times New Roman" w:hAnsi="Times New Roman" w:cs="Times New Roman"/>
        </w:rPr>
        <w:t>09/29/2019</w:t>
      </w:r>
    </w:p>
    <w:sectPr w:rsidR="00842838" w:rsidRPr="00732878" w:rsidSect="00D013EA">
      <w:headerReference w:type="default" r:id="rId7"/>
      <w:footerReference w:type="default" r:id="rId8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5820B" w14:textId="77777777" w:rsidR="00BE1171" w:rsidRDefault="00BE1171" w:rsidP="007C7E0F">
      <w:pPr>
        <w:spacing w:after="0"/>
      </w:pPr>
      <w:r>
        <w:separator/>
      </w:r>
    </w:p>
  </w:endnote>
  <w:endnote w:type="continuationSeparator" w:id="0">
    <w:p w14:paraId="03AAA76B" w14:textId="77777777" w:rsidR="00BE1171" w:rsidRDefault="00BE1171" w:rsidP="007C7E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0E0BD0-26DB-4F7F-A0EF-51D1B1D1AE48}"/>
    <w:embedBold r:id="rId2" w:fontKey="{E974E097-60F9-4EA3-94B9-6D67681D61F9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84ACF87-B457-4D5A-B471-88CB8205FF29}"/>
  </w:font>
  <w:font w:name="AvenirNext LT Pro Regular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Gotham">
    <w:charset w:val="00"/>
    <w:family w:val="auto"/>
    <w:pitch w:val="variable"/>
    <w:sig w:usb0="800000A7" w:usb1="00000000" w:usb2="00000000" w:usb3="00000000" w:csb0="00000009" w:csb1="00000000"/>
    <w:embedRegular r:id="rId4" w:fontKey="{C1487F6F-8CAF-4666-905A-DEFD513D84AC}"/>
    <w:embedBold r:id="rId5" w:fontKey="{9D8631B7-8766-4E3A-95AE-3D3785EEEDBC}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3A4AA80-C179-4A82-929C-61061AF317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5694B" w14:textId="77777777" w:rsidR="00F9221C" w:rsidRPr="00F9221C" w:rsidRDefault="00067221" w:rsidP="00F9221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256950" wp14:editId="14256951">
              <wp:simplePos x="0" y="0"/>
              <wp:positionH relativeFrom="column">
                <wp:posOffset>1882471</wp:posOffset>
              </wp:positionH>
              <wp:positionV relativeFrom="paragraph">
                <wp:posOffset>15764</wp:posOffset>
              </wp:positionV>
              <wp:extent cx="2814996" cy="349429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96" cy="34942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256954" w14:textId="77777777" w:rsidR="00F9221C" w:rsidRPr="00067221" w:rsidRDefault="00F9221C" w:rsidP="00F9221C">
                          <w:pPr>
                            <w:jc w:val="center"/>
                            <w:rPr>
                              <w:rFonts w:ascii="Gotham" w:hAnsi="Gotham" w:cs="Segoe UI"/>
                              <w:color w:val="384E6B"/>
                              <w:sz w:val="24"/>
                              <w:szCs w:val="24"/>
                            </w:rPr>
                          </w:pPr>
                          <w:r w:rsidRPr="00067221">
                            <w:rPr>
                              <w:rFonts w:ascii="Gotham Book" w:hAnsi="Gotham Book" w:cs="Segoe UI"/>
                              <w:color w:val="384E6B"/>
                              <w:sz w:val="24"/>
                              <w:szCs w:val="24"/>
                            </w:rPr>
                            <w:t>We Save</w:t>
                          </w:r>
                          <w:r w:rsidRPr="00067221">
                            <w:rPr>
                              <w:rFonts w:ascii="Gotham" w:hAnsi="Gotham" w:cs="Segoe UI"/>
                              <w:color w:val="384E6B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67221">
                            <w:rPr>
                              <w:rFonts w:ascii="Gotham" w:hAnsi="Gotham" w:cs="Segoe UI"/>
                              <w:b/>
                              <w:color w:val="384E6B"/>
                              <w:sz w:val="24"/>
                              <w:szCs w:val="24"/>
                            </w:rPr>
                            <w:t>LIMBS</w:t>
                          </w:r>
                          <w:r w:rsidRPr="00067221">
                            <w:rPr>
                              <w:rFonts w:ascii="Gotham" w:hAnsi="Gotham" w:cs="Segoe UI"/>
                              <w:color w:val="384E6B"/>
                              <w:sz w:val="24"/>
                              <w:szCs w:val="24"/>
                            </w:rPr>
                            <w:t xml:space="preserve">.  </w:t>
                          </w:r>
                          <w:r w:rsidRPr="00067221">
                            <w:rPr>
                              <w:rFonts w:ascii="Gotham Book" w:hAnsi="Gotham Book" w:cs="Segoe UI"/>
                              <w:color w:val="384E6B"/>
                              <w:sz w:val="24"/>
                              <w:szCs w:val="24"/>
                            </w:rPr>
                            <w:t>We Save</w:t>
                          </w:r>
                          <w:r w:rsidRPr="00067221">
                            <w:rPr>
                              <w:rFonts w:ascii="Gotham" w:hAnsi="Gotham" w:cs="Segoe UI"/>
                              <w:color w:val="384E6B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67221">
                            <w:rPr>
                              <w:rFonts w:ascii="Gotham" w:hAnsi="Gotham" w:cs="Segoe UI"/>
                              <w:b/>
                              <w:color w:val="384E6B"/>
                              <w:sz w:val="24"/>
                              <w:szCs w:val="24"/>
                            </w:rPr>
                            <w:t>LIVES.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25695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8.25pt;margin-top:1.25pt;width:221.65pt;height:2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" filled="f" stroked="f">
              <v:textbox>
                <w:txbxContent>
                  <w:p w14:paraId="14256954" w14:textId="77777777" w:rsidR="00F9221C" w:rsidRPr="00067221" w:rsidRDefault="00F9221C" w:rsidP="00F9221C">
                    <w:pPr>
                      <w:jc w:val="center"/>
                      <w:rPr>
                        <w:rFonts w:ascii="Gotham" w:hAnsi="Gotham" w:cs="Segoe UI"/>
                        <w:color w:val="384E6B"/>
                        <w:sz w:val="24"/>
                        <w:szCs w:val="24"/>
                      </w:rPr>
                    </w:pPr>
                    <w:r w:rsidRPr="00067221">
                      <w:rPr>
                        <w:rFonts w:ascii="Gotham Book" w:hAnsi="Gotham Book" w:cs="Segoe UI"/>
                        <w:color w:val="384E6B"/>
                        <w:sz w:val="24"/>
                        <w:szCs w:val="24"/>
                      </w:rPr>
                      <w:t>We Save</w:t>
                    </w:r>
                    <w:r w:rsidRPr="00067221">
                      <w:rPr>
                        <w:rFonts w:ascii="Gotham" w:hAnsi="Gotham" w:cs="Segoe UI"/>
                        <w:color w:val="384E6B"/>
                        <w:sz w:val="24"/>
                        <w:szCs w:val="24"/>
                      </w:rPr>
                      <w:t xml:space="preserve"> </w:t>
                    </w:r>
                    <w:r w:rsidRPr="00067221">
                      <w:rPr>
                        <w:rFonts w:ascii="Gotham" w:hAnsi="Gotham" w:cs="Segoe UI"/>
                        <w:b/>
                        <w:color w:val="384E6B"/>
                        <w:sz w:val="24"/>
                        <w:szCs w:val="24"/>
                      </w:rPr>
                      <w:t>LIMBS</w:t>
                    </w:r>
                    <w:r w:rsidRPr="00067221">
                      <w:rPr>
                        <w:rFonts w:ascii="Gotham" w:hAnsi="Gotham" w:cs="Segoe UI"/>
                        <w:color w:val="384E6B"/>
                        <w:sz w:val="24"/>
                        <w:szCs w:val="24"/>
                      </w:rPr>
                      <w:t xml:space="preserve">.  </w:t>
                    </w:r>
                    <w:r w:rsidRPr="00067221">
                      <w:rPr>
                        <w:rFonts w:ascii="Gotham Book" w:hAnsi="Gotham Book" w:cs="Segoe UI"/>
                        <w:color w:val="384E6B"/>
                        <w:sz w:val="24"/>
                        <w:szCs w:val="24"/>
                      </w:rPr>
                      <w:t>We Save</w:t>
                    </w:r>
                    <w:r w:rsidRPr="00067221">
                      <w:rPr>
                        <w:rFonts w:ascii="Gotham" w:hAnsi="Gotham" w:cs="Segoe UI"/>
                        <w:color w:val="384E6B"/>
                        <w:sz w:val="24"/>
                        <w:szCs w:val="24"/>
                      </w:rPr>
                      <w:t xml:space="preserve"> </w:t>
                    </w:r>
                    <w:r w:rsidRPr="00067221">
                      <w:rPr>
                        <w:rFonts w:ascii="Gotham" w:hAnsi="Gotham" w:cs="Segoe UI"/>
                        <w:b/>
                        <w:color w:val="384E6B"/>
                        <w:sz w:val="24"/>
                        <w:szCs w:val="24"/>
                      </w:rPr>
                      <w:t>LIVES.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14256952" wp14:editId="14256953">
          <wp:simplePos x="0" y="0"/>
          <wp:positionH relativeFrom="column">
            <wp:posOffset>-765313</wp:posOffset>
          </wp:positionH>
          <wp:positionV relativeFrom="paragraph">
            <wp:posOffset>-413606</wp:posOffset>
          </wp:positionV>
          <wp:extent cx="7927340" cy="299085"/>
          <wp:effectExtent l="0" t="0" r="0" b="5715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7340" cy="299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39AF7" w14:textId="77777777" w:rsidR="00BE1171" w:rsidRDefault="00BE1171" w:rsidP="007C7E0F">
      <w:pPr>
        <w:spacing w:after="0"/>
      </w:pPr>
      <w:r>
        <w:separator/>
      </w:r>
    </w:p>
  </w:footnote>
  <w:footnote w:type="continuationSeparator" w:id="0">
    <w:p w14:paraId="4A48F769" w14:textId="77777777" w:rsidR="00BE1171" w:rsidRDefault="00BE1171" w:rsidP="007C7E0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56949" w14:textId="7E6AA0A2" w:rsidR="007C7E0F" w:rsidRPr="0017390E" w:rsidRDefault="00F9221C" w:rsidP="00F9221C">
    <w:pPr>
      <w:pStyle w:val="Header"/>
      <w:ind w:left="1440"/>
      <w:jc w:val="right"/>
      <w:rPr>
        <w:rFonts w:ascii="AvenirNext LT Pro Regular" w:hAnsi="AvenirNext LT Pro Regular"/>
        <w:b/>
        <w:color w:val="454546"/>
        <w:sz w:val="20"/>
        <w:szCs w:val="20"/>
      </w:rPr>
    </w:pPr>
    <w:r w:rsidRPr="00067221">
      <w:rPr>
        <w:b/>
        <w:noProof/>
        <w:color w:val="454546"/>
      </w:rPr>
      <w:drawing>
        <wp:anchor distT="0" distB="0" distL="114300" distR="114300" simplePos="0" relativeHeight="251655168" behindDoc="0" locked="0" layoutInCell="1" allowOverlap="1" wp14:anchorId="1425694C" wp14:editId="1425694D">
          <wp:simplePos x="0" y="0"/>
          <wp:positionH relativeFrom="column">
            <wp:posOffset>-2540</wp:posOffset>
          </wp:positionH>
          <wp:positionV relativeFrom="page">
            <wp:posOffset>461010</wp:posOffset>
          </wp:positionV>
          <wp:extent cx="1530985" cy="1041400"/>
          <wp:effectExtent l="0" t="0" r="0" b="635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VI Color Logo_Tagl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985" cy="104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7E0F" w:rsidRPr="00067221">
      <w:rPr>
        <w:b/>
        <w:color w:val="454546"/>
      </w:rPr>
      <w:ptab w:relativeTo="margin" w:alignment="center" w:leader="none"/>
    </w:r>
    <w:r w:rsidR="007C7E0F" w:rsidRPr="00067221">
      <w:rPr>
        <w:b/>
        <w:color w:val="454546"/>
      </w:rPr>
      <w:ptab w:relativeTo="margin" w:alignment="right" w:leader="none"/>
    </w:r>
    <w:r w:rsidR="007C7E0F" w:rsidRPr="0017390E">
      <w:rPr>
        <w:rFonts w:ascii="AvenirNext LT Pro Regular" w:hAnsi="AvenirNext LT Pro Regular"/>
        <w:b/>
        <w:color w:val="454546"/>
        <w:sz w:val="20"/>
        <w:szCs w:val="20"/>
      </w:rPr>
      <w:t>Douglas Redd, MD</w:t>
    </w:r>
  </w:p>
  <w:p w14:paraId="6B633F65" w14:textId="187371AD" w:rsidR="006774DF" w:rsidRPr="00E264A1" w:rsidRDefault="006774DF" w:rsidP="00F9221C">
    <w:pPr>
      <w:pStyle w:val="Header"/>
      <w:ind w:left="1440"/>
      <w:jc w:val="right"/>
      <w:rPr>
        <w:b/>
        <w:color w:val="454546"/>
      </w:rPr>
    </w:pPr>
    <w:r w:rsidRPr="00E264A1">
      <w:rPr>
        <w:rFonts w:ascii="AvenirNext LT Pro Regular" w:hAnsi="AvenirNext LT Pro Regular"/>
        <w:b/>
        <w:color w:val="454546"/>
        <w:sz w:val="20"/>
        <w:szCs w:val="20"/>
      </w:rPr>
      <w:t>Julia Bern, FNP-C</w:t>
    </w:r>
  </w:p>
  <w:p w14:paraId="1425694A" w14:textId="77777777" w:rsidR="007C7E0F" w:rsidRPr="00067221" w:rsidRDefault="00F9221C" w:rsidP="007C7E0F">
    <w:pPr>
      <w:pStyle w:val="Header"/>
      <w:jc w:val="right"/>
      <w:rPr>
        <w:rFonts w:ascii="AvenirNext LT Pro Regular" w:hAnsi="AvenirNext LT Pro Regular" w:cs="Segoe UI"/>
        <w:b/>
        <w:color w:val="454546"/>
        <w:sz w:val="20"/>
        <w:szCs w:val="20"/>
      </w:rPr>
    </w:pPr>
    <w:r w:rsidRPr="006774DF">
      <w:rPr>
        <w:b/>
      </w:rPr>
      <w:br/>
    </w:r>
    <w:r w:rsidR="007C7E0F" w:rsidRPr="00067221">
      <w:rPr>
        <w:rFonts w:ascii="AvenirNext LT Pro Regular" w:hAnsi="AvenirNext LT Pro Regular" w:cs="Segoe UI"/>
        <w:b/>
        <w:noProof/>
        <w:color w:val="454546"/>
        <w:sz w:val="20"/>
        <w:szCs w:val="20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425694E" wp14:editId="1425694F">
              <wp:simplePos x="0" y="0"/>
              <wp:positionH relativeFrom="column">
                <wp:posOffset>4418937</wp:posOffset>
              </wp:positionH>
              <wp:positionV relativeFrom="paragraph">
                <wp:posOffset>100302</wp:posOffset>
              </wp:positionV>
              <wp:extent cx="1962150" cy="0"/>
              <wp:effectExtent l="0" t="0" r="1905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962150" cy="0"/>
                      </a:xfrm>
                      <a:prstGeom prst="line">
                        <a:avLst/>
                      </a:prstGeom>
                      <a:ln w="22225" cap="rnd">
                        <a:solidFill>
                          <a:srgbClr val="A41D2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FE1895B" id="Straight Connector 8" o:spid="_x0000_s1026" style="position:absolute;flip:x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95pt,7.9pt" to="502.4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" strokecolor="#a41d2e" strokeweight="1.75pt">
              <v:stroke joinstyle="miter" endcap="round"/>
            </v:line>
          </w:pict>
        </mc:Fallback>
      </mc:AlternateContent>
    </w:r>
    <w:r w:rsidRPr="00067221">
      <w:rPr>
        <w:rFonts w:ascii="AvenirNext LT Pro Regular" w:hAnsi="AvenirNext LT Pro Regular" w:cs="Segoe UI"/>
        <w:color w:val="454546"/>
        <w:sz w:val="20"/>
        <w:szCs w:val="20"/>
      </w:rPr>
      <w:t>5505 Peachtree Dunwoody Road</w:t>
    </w:r>
    <w:r w:rsidRPr="00067221">
      <w:rPr>
        <w:rFonts w:ascii="AvenirNext LT Pro Regular" w:hAnsi="AvenirNext LT Pro Regular" w:cs="Segoe UI"/>
        <w:color w:val="454546"/>
        <w:sz w:val="20"/>
        <w:szCs w:val="20"/>
      </w:rPr>
      <w:br/>
      <w:t xml:space="preserve">Suite </w:t>
    </w:r>
    <w:proofErr w:type="gramStart"/>
    <w:r w:rsidRPr="00067221">
      <w:rPr>
        <w:rFonts w:ascii="AvenirNext LT Pro Regular" w:hAnsi="AvenirNext LT Pro Regular" w:cs="Segoe UI"/>
        <w:color w:val="454546"/>
        <w:sz w:val="20"/>
        <w:szCs w:val="20"/>
      </w:rPr>
      <w:t>370  Atlanta</w:t>
    </w:r>
    <w:proofErr w:type="gramEnd"/>
    <w:r w:rsidRPr="00067221">
      <w:rPr>
        <w:rFonts w:ascii="AvenirNext LT Pro Regular" w:hAnsi="AvenirNext LT Pro Regular" w:cs="Segoe UI"/>
        <w:color w:val="454546"/>
        <w:sz w:val="20"/>
        <w:szCs w:val="20"/>
      </w:rPr>
      <w:t>, GA 30342</w:t>
    </w:r>
    <w:r w:rsidRPr="00067221">
      <w:rPr>
        <w:rFonts w:ascii="AvenirNext LT Pro Regular" w:hAnsi="AvenirNext LT Pro Regular" w:cs="Segoe UI"/>
        <w:color w:val="454546"/>
        <w:sz w:val="20"/>
        <w:szCs w:val="20"/>
      </w:rPr>
      <w:br/>
      <w:t xml:space="preserve">p.  </w:t>
    </w:r>
    <w:proofErr w:type="gramStart"/>
    <w:r w:rsidRPr="00067221">
      <w:rPr>
        <w:rFonts w:ascii="AvenirNext LT Pro Regular" w:hAnsi="AvenirNext LT Pro Regular" w:cs="Segoe UI"/>
        <w:color w:val="454546"/>
        <w:sz w:val="20"/>
        <w:szCs w:val="20"/>
      </w:rPr>
      <w:t>770.538.1772  |</w:t>
    </w:r>
    <w:proofErr w:type="gramEnd"/>
    <w:r w:rsidRPr="00067221">
      <w:rPr>
        <w:rFonts w:ascii="AvenirNext LT Pro Regular" w:hAnsi="AvenirNext LT Pro Regular" w:cs="Segoe UI"/>
        <w:color w:val="454546"/>
        <w:sz w:val="20"/>
        <w:szCs w:val="20"/>
      </w:rPr>
      <w:t xml:space="preserve">  f.  770.538.1773</w:t>
    </w:r>
    <w:r w:rsidRPr="00067221">
      <w:rPr>
        <w:rFonts w:ascii="AvenirNext LT Pro Regular" w:hAnsi="AvenirNext LT Pro Regular" w:cs="Segoe UI"/>
        <w:color w:val="454546"/>
        <w:sz w:val="20"/>
        <w:szCs w:val="20"/>
      </w:rPr>
      <w:br/>
      <w:t>www.cvivascular.com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75DFE"/>
    <w:multiLevelType w:val="multilevel"/>
    <w:tmpl w:val="669AA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381832"/>
    <w:multiLevelType w:val="multilevel"/>
    <w:tmpl w:val="BED8F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7B18A6"/>
    <w:multiLevelType w:val="hybridMultilevel"/>
    <w:tmpl w:val="BD061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0535C9"/>
    <w:multiLevelType w:val="hybridMultilevel"/>
    <w:tmpl w:val="10B2E0CE"/>
    <w:lvl w:ilvl="0" w:tplc="B0D687C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595959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C762CC"/>
    <w:multiLevelType w:val="multilevel"/>
    <w:tmpl w:val="F33E2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748"/>
    <w:rsid w:val="0003073F"/>
    <w:rsid w:val="00050FDA"/>
    <w:rsid w:val="00067221"/>
    <w:rsid w:val="00077778"/>
    <w:rsid w:val="00081672"/>
    <w:rsid w:val="00082CA8"/>
    <w:rsid w:val="000873C5"/>
    <w:rsid w:val="000B163E"/>
    <w:rsid w:val="000C1E43"/>
    <w:rsid w:val="000C396B"/>
    <w:rsid w:val="000C6631"/>
    <w:rsid w:val="000D7431"/>
    <w:rsid w:val="000F49A7"/>
    <w:rsid w:val="00114399"/>
    <w:rsid w:val="00135DC3"/>
    <w:rsid w:val="00152D53"/>
    <w:rsid w:val="0017390E"/>
    <w:rsid w:val="001741F9"/>
    <w:rsid w:val="001B00E5"/>
    <w:rsid w:val="001D7A2B"/>
    <w:rsid w:val="001E3D13"/>
    <w:rsid w:val="001E3EAA"/>
    <w:rsid w:val="0020325C"/>
    <w:rsid w:val="002153DC"/>
    <w:rsid w:val="00250F53"/>
    <w:rsid w:val="00253D2D"/>
    <w:rsid w:val="00262DEB"/>
    <w:rsid w:val="002B7AF2"/>
    <w:rsid w:val="002C672B"/>
    <w:rsid w:val="00315748"/>
    <w:rsid w:val="00320E29"/>
    <w:rsid w:val="00330A3D"/>
    <w:rsid w:val="003501E0"/>
    <w:rsid w:val="003C3734"/>
    <w:rsid w:val="003E24BD"/>
    <w:rsid w:val="003F245E"/>
    <w:rsid w:val="00433A09"/>
    <w:rsid w:val="0046348F"/>
    <w:rsid w:val="004677C2"/>
    <w:rsid w:val="004731E5"/>
    <w:rsid w:val="0047525C"/>
    <w:rsid w:val="00494739"/>
    <w:rsid w:val="0049668B"/>
    <w:rsid w:val="004F78C7"/>
    <w:rsid w:val="0054457B"/>
    <w:rsid w:val="00590B3B"/>
    <w:rsid w:val="005938CF"/>
    <w:rsid w:val="005A35B3"/>
    <w:rsid w:val="005F5A81"/>
    <w:rsid w:val="0060449F"/>
    <w:rsid w:val="00607711"/>
    <w:rsid w:val="006156D4"/>
    <w:rsid w:val="006160BC"/>
    <w:rsid w:val="006312A2"/>
    <w:rsid w:val="006774DF"/>
    <w:rsid w:val="00680DD9"/>
    <w:rsid w:val="006A4B09"/>
    <w:rsid w:val="006C15E4"/>
    <w:rsid w:val="006D1C67"/>
    <w:rsid w:val="006E11F0"/>
    <w:rsid w:val="006E2CEB"/>
    <w:rsid w:val="00713256"/>
    <w:rsid w:val="00732878"/>
    <w:rsid w:val="0073580A"/>
    <w:rsid w:val="007509C4"/>
    <w:rsid w:val="007810CB"/>
    <w:rsid w:val="007A1784"/>
    <w:rsid w:val="007C7E0F"/>
    <w:rsid w:val="007D33AD"/>
    <w:rsid w:val="007F150D"/>
    <w:rsid w:val="00811D37"/>
    <w:rsid w:val="008210EA"/>
    <w:rsid w:val="00842838"/>
    <w:rsid w:val="00847001"/>
    <w:rsid w:val="00852AC3"/>
    <w:rsid w:val="008667F2"/>
    <w:rsid w:val="008946C9"/>
    <w:rsid w:val="008B7784"/>
    <w:rsid w:val="008C20A3"/>
    <w:rsid w:val="008C3828"/>
    <w:rsid w:val="008D496A"/>
    <w:rsid w:val="008E4CBC"/>
    <w:rsid w:val="008F1E74"/>
    <w:rsid w:val="00906EF7"/>
    <w:rsid w:val="0091545A"/>
    <w:rsid w:val="00915610"/>
    <w:rsid w:val="00926B73"/>
    <w:rsid w:val="00943C05"/>
    <w:rsid w:val="0095021F"/>
    <w:rsid w:val="00967C25"/>
    <w:rsid w:val="00974814"/>
    <w:rsid w:val="00984367"/>
    <w:rsid w:val="00984FCD"/>
    <w:rsid w:val="009B029A"/>
    <w:rsid w:val="009B16D3"/>
    <w:rsid w:val="009B5782"/>
    <w:rsid w:val="009C0257"/>
    <w:rsid w:val="009C3AB9"/>
    <w:rsid w:val="009E0D5A"/>
    <w:rsid w:val="009E49C4"/>
    <w:rsid w:val="00A15551"/>
    <w:rsid w:val="00A24AAC"/>
    <w:rsid w:val="00A34984"/>
    <w:rsid w:val="00A46549"/>
    <w:rsid w:val="00A50594"/>
    <w:rsid w:val="00A63835"/>
    <w:rsid w:val="00A72ACD"/>
    <w:rsid w:val="00AA02D7"/>
    <w:rsid w:val="00AC17A8"/>
    <w:rsid w:val="00AC1CDD"/>
    <w:rsid w:val="00B11FC5"/>
    <w:rsid w:val="00B42619"/>
    <w:rsid w:val="00B6522D"/>
    <w:rsid w:val="00B65B93"/>
    <w:rsid w:val="00B7387F"/>
    <w:rsid w:val="00B74849"/>
    <w:rsid w:val="00B820A4"/>
    <w:rsid w:val="00BB3F08"/>
    <w:rsid w:val="00BE1171"/>
    <w:rsid w:val="00C206DB"/>
    <w:rsid w:val="00C46D0C"/>
    <w:rsid w:val="00C54CC6"/>
    <w:rsid w:val="00C758D4"/>
    <w:rsid w:val="00C91928"/>
    <w:rsid w:val="00CA14B9"/>
    <w:rsid w:val="00CA40BF"/>
    <w:rsid w:val="00CB1B18"/>
    <w:rsid w:val="00CC5871"/>
    <w:rsid w:val="00CD188C"/>
    <w:rsid w:val="00CE1AA9"/>
    <w:rsid w:val="00CE4A17"/>
    <w:rsid w:val="00D013EA"/>
    <w:rsid w:val="00D15542"/>
    <w:rsid w:val="00D216CE"/>
    <w:rsid w:val="00D346E5"/>
    <w:rsid w:val="00D452BB"/>
    <w:rsid w:val="00D475B2"/>
    <w:rsid w:val="00D7120A"/>
    <w:rsid w:val="00DC037B"/>
    <w:rsid w:val="00DC39B5"/>
    <w:rsid w:val="00DC4ABE"/>
    <w:rsid w:val="00DC76B9"/>
    <w:rsid w:val="00DD331E"/>
    <w:rsid w:val="00DF137A"/>
    <w:rsid w:val="00DF486D"/>
    <w:rsid w:val="00E264A1"/>
    <w:rsid w:val="00E5770B"/>
    <w:rsid w:val="00E66514"/>
    <w:rsid w:val="00E97F5F"/>
    <w:rsid w:val="00EA6CAB"/>
    <w:rsid w:val="00EB15CE"/>
    <w:rsid w:val="00EC3386"/>
    <w:rsid w:val="00EF59FA"/>
    <w:rsid w:val="00EF7572"/>
    <w:rsid w:val="00F055F1"/>
    <w:rsid w:val="00F2077F"/>
    <w:rsid w:val="00F50787"/>
    <w:rsid w:val="00F66A6D"/>
    <w:rsid w:val="00F76215"/>
    <w:rsid w:val="00F9221C"/>
    <w:rsid w:val="00FA6DCD"/>
    <w:rsid w:val="00FC41B8"/>
    <w:rsid w:val="00FD12E4"/>
    <w:rsid w:val="00FD2005"/>
    <w:rsid w:val="00FD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256933"/>
  <w15:chartTrackingRefBased/>
  <w15:docId w15:val="{2A0B4FE6-D0E7-4B0F-9BB8-152468861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A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7AF2"/>
    <w:pPr>
      <w:ind w:left="720"/>
      <w:contextualSpacing/>
    </w:pPr>
  </w:style>
  <w:style w:type="table" w:styleId="TableGrid">
    <w:name w:val="Table Grid"/>
    <w:basedOn w:val="TableNormal"/>
    <w:uiPriority w:val="39"/>
    <w:rsid w:val="0031574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7E0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C7E0F"/>
  </w:style>
  <w:style w:type="paragraph" w:styleId="Footer">
    <w:name w:val="footer"/>
    <w:basedOn w:val="Normal"/>
    <w:link w:val="FooterChar"/>
    <w:uiPriority w:val="99"/>
    <w:unhideWhenUsed/>
    <w:rsid w:val="007C7E0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C7E0F"/>
  </w:style>
  <w:style w:type="paragraph" w:styleId="NormalWeb">
    <w:name w:val="Normal (Web)"/>
    <w:basedOn w:val="Normal"/>
    <w:uiPriority w:val="99"/>
    <w:semiHidden/>
    <w:unhideWhenUsed/>
    <w:rsid w:val="003E24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D49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9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9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1186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Karyn DeLuca</dc:creator>
  <cp:keywords/>
  <dc:description/>
  <cp:lastModifiedBy>Liese Redd</cp:lastModifiedBy>
  <cp:revision>2</cp:revision>
  <cp:lastPrinted>2019-10-02T17:17:00Z</cp:lastPrinted>
  <dcterms:created xsi:type="dcterms:W3CDTF">2022-04-07T15:51:00Z</dcterms:created>
  <dcterms:modified xsi:type="dcterms:W3CDTF">2022-04-07T15:51:00Z</dcterms:modified>
</cp:coreProperties>
</file>